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545" w:rsidRDefault="007A3545" w:rsidP="00FE414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870B2" w:rsidRPr="002B0693" w:rsidRDefault="008870B2" w:rsidP="00FE414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0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</w:p>
    <w:p w:rsidR="008870B2" w:rsidRPr="008870B2" w:rsidRDefault="008870B2" w:rsidP="00887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257BD57E" wp14:editId="1ABA1486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0B2" w:rsidRPr="008870B2" w:rsidRDefault="008870B2" w:rsidP="00887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8870B2" w:rsidRPr="008870B2" w:rsidRDefault="008870B2" w:rsidP="00887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8870B2" w:rsidRPr="008870B2" w:rsidRDefault="006D3EB1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</w:t>
      </w:r>
      <w:r w:rsidR="008870B2" w:rsidRPr="008870B2">
        <w:rPr>
          <w:rFonts w:ascii="Times New Roman" w:eastAsia="Calibri" w:hAnsi="Times New Roman" w:cs="Times New Roman"/>
          <w:sz w:val="28"/>
          <w:szCs w:val="28"/>
          <w:lang w:eastAsia="ru-RU"/>
        </w:rPr>
        <w:t>го созыва</w:t>
      </w:r>
    </w:p>
    <w:p w:rsidR="008870B2" w:rsidRPr="008870B2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70B2" w:rsidRPr="00B94674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4674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1A115C" w:rsidRPr="00B94674">
        <w:rPr>
          <w:rFonts w:ascii="Times New Roman" w:eastAsia="Calibri" w:hAnsi="Times New Roman" w:cs="Times New Roman"/>
          <w:sz w:val="28"/>
          <w:szCs w:val="28"/>
          <w:lang w:eastAsia="ru-RU"/>
        </w:rPr>
        <w:t>пятая</w:t>
      </w:r>
      <w:r w:rsidR="00C80FBD" w:rsidRPr="00B946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сессия)</w:t>
      </w:r>
    </w:p>
    <w:p w:rsidR="008870B2" w:rsidRPr="00C80FBD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70B2" w:rsidRPr="00C80FBD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80F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8870B2" w:rsidRPr="00B94674" w:rsidRDefault="007933A4" w:rsidP="00887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0FBD">
        <w:rPr>
          <w:rFonts w:ascii="Times New Roman" w:hAnsi="Times New Roman" w:cs="Times New Roman"/>
          <w:sz w:val="28"/>
          <w:szCs w:val="28"/>
        </w:rPr>
        <w:t xml:space="preserve">  от </w:t>
      </w:r>
      <w:r w:rsidR="00B94674">
        <w:rPr>
          <w:rFonts w:ascii="Times New Roman" w:hAnsi="Times New Roman" w:cs="Times New Roman"/>
          <w:sz w:val="28"/>
          <w:szCs w:val="28"/>
        </w:rPr>
        <w:t>19</w:t>
      </w:r>
      <w:r w:rsidR="001A115C">
        <w:rPr>
          <w:rFonts w:ascii="Times New Roman" w:hAnsi="Times New Roman" w:cs="Times New Roman"/>
          <w:sz w:val="28"/>
          <w:szCs w:val="28"/>
        </w:rPr>
        <w:t>.02</w:t>
      </w:r>
      <w:r w:rsidR="00136FAE" w:rsidRPr="00C80FBD">
        <w:rPr>
          <w:rFonts w:ascii="Times New Roman" w:hAnsi="Times New Roman" w:cs="Times New Roman"/>
          <w:sz w:val="28"/>
          <w:szCs w:val="28"/>
        </w:rPr>
        <w:t>.</w:t>
      </w:r>
      <w:r w:rsidR="001A115C">
        <w:rPr>
          <w:rFonts w:ascii="Times New Roman" w:hAnsi="Times New Roman" w:cs="Times New Roman"/>
          <w:sz w:val="28"/>
          <w:szCs w:val="28"/>
        </w:rPr>
        <w:t>2021</w:t>
      </w:r>
      <w:r w:rsidRPr="00C80F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2B0693" w:rsidRPr="00C80FB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94674">
        <w:rPr>
          <w:rFonts w:ascii="Times New Roman" w:hAnsi="Times New Roman" w:cs="Times New Roman"/>
          <w:sz w:val="28"/>
          <w:szCs w:val="28"/>
        </w:rPr>
        <w:t>№</w:t>
      </w:r>
      <w:r w:rsidR="00CC155B">
        <w:rPr>
          <w:rFonts w:ascii="Times New Roman" w:hAnsi="Times New Roman" w:cs="Times New Roman"/>
          <w:sz w:val="28"/>
          <w:szCs w:val="28"/>
        </w:rPr>
        <w:t>35</w:t>
      </w:r>
    </w:p>
    <w:p w:rsidR="007933A4" w:rsidRDefault="007933A4" w:rsidP="008870B2">
      <w:pPr>
        <w:spacing w:after="0" w:line="240" w:lineRule="auto"/>
        <w:jc w:val="center"/>
        <w:rPr>
          <w:rFonts w:eastAsia="Calibri"/>
          <w:sz w:val="28"/>
          <w:szCs w:val="28"/>
        </w:rPr>
      </w:pPr>
    </w:p>
    <w:p w:rsidR="00B94674" w:rsidRDefault="00622F4E" w:rsidP="00600E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76E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внесении изменений </w:t>
      </w:r>
      <w:r w:rsidR="0057589F" w:rsidRPr="00A76E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8870B2" w:rsidRPr="00A76E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</w:t>
      </w:r>
      <w:r w:rsidR="0057589F" w:rsidRPr="00A76E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870B2" w:rsidRPr="00A76E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A64FA2">
        <w:rPr>
          <w:rFonts w:ascii="Times New Roman" w:hAnsi="Times New Roman"/>
          <w:sz w:val="28"/>
          <w:szCs w:val="28"/>
        </w:rPr>
        <w:t>О</w:t>
      </w:r>
      <w:r w:rsidR="003E38B4">
        <w:rPr>
          <w:rFonts w:ascii="Times New Roman" w:hAnsi="Times New Roman"/>
          <w:sz w:val="28"/>
          <w:szCs w:val="28"/>
        </w:rPr>
        <w:t xml:space="preserve"> поряд</w:t>
      </w:r>
      <w:r w:rsidR="003E38B4" w:rsidRPr="001E5705">
        <w:rPr>
          <w:rFonts w:ascii="Times New Roman" w:hAnsi="Times New Roman"/>
          <w:sz w:val="28"/>
          <w:szCs w:val="28"/>
        </w:rPr>
        <w:t>к</w:t>
      </w:r>
      <w:r w:rsidR="003E38B4">
        <w:rPr>
          <w:rFonts w:ascii="Times New Roman" w:hAnsi="Times New Roman"/>
          <w:sz w:val="28"/>
          <w:szCs w:val="28"/>
        </w:rPr>
        <w:t>е назначения,</w:t>
      </w:r>
      <w:r w:rsidR="003E38B4" w:rsidRPr="001E5705">
        <w:rPr>
          <w:rFonts w:ascii="Times New Roman" w:hAnsi="Times New Roman"/>
          <w:sz w:val="28"/>
          <w:szCs w:val="28"/>
        </w:rPr>
        <w:t xml:space="preserve">  выплаты </w:t>
      </w:r>
    </w:p>
    <w:p w:rsidR="00B94674" w:rsidRDefault="003E38B4" w:rsidP="00600E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705">
        <w:rPr>
          <w:rFonts w:ascii="Times New Roman" w:hAnsi="Times New Roman"/>
          <w:sz w:val="28"/>
          <w:szCs w:val="28"/>
        </w:rPr>
        <w:t>и перерасчета</w:t>
      </w:r>
      <w:r>
        <w:rPr>
          <w:rFonts w:ascii="Times New Roman" w:hAnsi="Times New Roman"/>
          <w:sz w:val="28"/>
          <w:szCs w:val="28"/>
        </w:rPr>
        <w:t xml:space="preserve">  пенсии  </w:t>
      </w:r>
      <w:r w:rsidRPr="001E5705">
        <w:rPr>
          <w:rFonts w:ascii="Times New Roman" w:hAnsi="Times New Roman"/>
          <w:sz w:val="28"/>
          <w:szCs w:val="28"/>
        </w:rPr>
        <w:t xml:space="preserve"> за выслугу лет муниципальным служащим</w:t>
      </w:r>
      <w:r w:rsidRPr="00F202FE">
        <w:rPr>
          <w:rFonts w:ascii="Times New Roman" w:hAnsi="Times New Roman"/>
          <w:sz w:val="28"/>
          <w:szCs w:val="28"/>
        </w:rPr>
        <w:t xml:space="preserve"> </w:t>
      </w:r>
      <w:r w:rsidRPr="001E5705">
        <w:rPr>
          <w:rFonts w:ascii="Times New Roman" w:hAnsi="Times New Roman"/>
          <w:sz w:val="28"/>
          <w:szCs w:val="28"/>
        </w:rPr>
        <w:t>органов местного самоуправления Усть-Таркского района Новосибирской области</w:t>
      </w:r>
      <w:r w:rsidR="00A64FA2">
        <w:rPr>
          <w:rFonts w:ascii="Times New Roman" w:hAnsi="Times New Roman"/>
          <w:sz w:val="28"/>
          <w:szCs w:val="28"/>
        </w:rPr>
        <w:t xml:space="preserve">», </w:t>
      </w:r>
      <w:proofErr w:type="gramStart"/>
      <w:r w:rsidR="00A64FA2">
        <w:rPr>
          <w:rFonts w:ascii="Times New Roman" w:hAnsi="Times New Roman"/>
          <w:sz w:val="28"/>
          <w:szCs w:val="28"/>
        </w:rPr>
        <w:t>утвержденное</w:t>
      </w:r>
      <w:proofErr w:type="gramEnd"/>
      <w:r w:rsidR="00A64FA2">
        <w:rPr>
          <w:rFonts w:ascii="Times New Roman" w:hAnsi="Times New Roman"/>
          <w:sz w:val="28"/>
          <w:szCs w:val="28"/>
        </w:rPr>
        <w:t xml:space="preserve"> </w:t>
      </w:r>
      <w:r w:rsidR="00B26497" w:rsidRPr="00A76E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</w:t>
      </w:r>
      <w:r w:rsidR="00B264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</w:t>
      </w:r>
      <w:r w:rsidR="00C22D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атов Усть-Таркского района </w:t>
      </w:r>
    </w:p>
    <w:p w:rsidR="00B26497" w:rsidRPr="00A76EF5" w:rsidRDefault="00C22DFA" w:rsidP="00600EA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28.03.2017 № 139</w:t>
      </w:r>
    </w:p>
    <w:p w:rsidR="008870B2" w:rsidRPr="00A76EF5" w:rsidRDefault="008870B2" w:rsidP="003E38B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870B2" w:rsidRPr="008870B2" w:rsidRDefault="008870B2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70B2" w:rsidRPr="00CA149A" w:rsidRDefault="00901545" w:rsidP="008F7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1545">
        <w:rPr>
          <w:rFonts w:ascii="Times New Roman" w:eastAsia="Times New Roman" w:hAnsi="Times New Roman" w:cs="Times New Roman"/>
          <w:sz w:val="28"/>
          <w:szCs w:val="28"/>
        </w:rPr>
        <w:t>Руководствуясь частью 3 статьи 43 Федерального закона от 06.10.2003 N 131-ФЗ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901545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Федерации»,</w:t>
      </w:r>
      <w:r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901545">
        <w:rPr>
          <w:rFonts w:ascii="Times New Roman" w:eastAsia="Times New Roman" w:hAnsi="Times New Roman" w:cs="Times New Roman"/>
          <w:sz w:val="28"/>
          <w:szCs w:val="28"/>
        </w:rPr>
        <w:t>Федеральным законом Росси</w:t>
      </w:r>
      <w:r w:rsidR="00115FAF">
        <w:rPr>
          <w:rFonts w:ascii="Times New Roman" w:eastAsia="Times New Roman" w:hAnsi="Times New Roman" w:cs="Times New Roman"/>
          <w:sz w:val="28"/>
          <w:szCs w:val="28"/>
        </w:rPr>
        <w:t xml:space="preserve">йской Федерации </w:t>
      </w:r>
      <w:r w:rsidR="00115FAF" w:rsidRPr="00115FAF">
        <w:rPr>
          <w:rFonts w:ascii="Times New Roman" w:eastAsia="Times New Roman" w:hAnsi="Times New Roman" w:cs="Times New Roman"/>
          <w:sz w:val="28"/>
          <w:szCs w:val="28"/>
        </w:rPr>
        <w:t xml:space="preserve">от 28.12.2013 N 400-ФЗ </w:t>
      </w:r>
      <w:r w:rsidR="00115FAF">
        <w:rPr>
          <w:rFonts w:ascii="Times New Roman" w:eastAsia="Times New Roman" w:hAnsi="Times New Roman" w:cs="Times New Roman"/>
          <w:sz w:val="28"/>
          <w:szCs w:val="28"/>
        </w:rPr>
        <w:t xml:space="preserve"> «О страховых пенсиях»</w:t>
      </w:r>
      <w:r w:rsidR="008F78C7" w:rsidRPr="00C80FB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870B2" w:rsidRPr="00C80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0B2" w:rsidRPr="00CA1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депутатов Усть-Таркского района Новосибирской области</w:t>
      </w:r>
      <w:r w:rsidR="007933A4" w:rsidRPr="00CA1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70B2" w:rsidRPr="00CA14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РЕШИЛ:</w:t>
      </w:r>
    </w:p>
    <w:p w:rsidR="00B14178" w:rsidRDefault="002705F9" w:rsidP="0017161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149A">
        <w:rPr>
          <w:rFonts w:ascii="Times New Roman" w:hAnsi="Times New Roman" w:cs="Times New Roman"/>
          <w:sz w:val="28"/>
          <w:szCs w:val="28"/>
        </w:rPr>
        <w:t xml:space="preserve">  1. </w:t>
      </w:r>
      <w:r w:rsidR="00F77655">
        <w:rPr>
          <w:rFonts w:ascii="Times New Roman" w:hAnsi="Times New Roman" w:cs="Times New Roman"/>
          <w:sz w:val="28"/>
          <w:szCs w:val="28"/>
        </w:rPr>
        <w:t>Внести</w:t>
      </w:r>
      <w:r w:rsidR="0017161B">
        <w:rPr>
          <w:rFonts w:ascii="Times New Roman" w:hAnsi="Times New Roman" w:cs="Times New Roman"/>
          <w:sz w:val="28"/>
          <w:szCs w:val="28"/>
        </w:rPr>
        <w:t xml:space="preserve"> в </w:t>
      </w:r>
      <w:r w:rsidR="00D50FD8" w:rsidRPr="00CA149A">
        <w:rPr>
          <w:rFonts w:ascii="Times New Roman" w:hAnsi="Times New Roman" w:cs="Times New Roman"/>
          <w:sz w:val="28"/>
          <w:szCs w:val="28"/>
        </w:rPr>
        <w:t xml:space="preserve"> Положение </w:t>
      </w:r>
      <w:r w:rsidR="00F708A5" w:rsidRPr="00F708A5">
        <w:rPr>
          <w:rFonts w:ascii="Times New Roman" w:hAnsi="Times New Roman" w:cs="Times New Roman"/>
          <w:sz w:val="28"/>
          <w:szCs w:val="28"/>
        </w:rPr>
        <w:t xml:space="preserve">«О порядке назначения,  </w:t>
      </w:r>
      <w:r w:rsidR="00F708A5">
        <w:rPr>
          <w:rFonts w:ascii="Times New Roman" w:hAnsi="Times New Roman" w:cs="Times New Roman"/>
          <w:sz w:val="28"/>
          <w:szCs w:val="28"/>
        </w:rPr>
        <w:t xml:space="preserve">выплаты и перерасчета  пенсии за </w:t>
      </w:r>
      <w:r w:rsidR="00F708A5" w:rsidRPr="00F708A5">
        <w:rPr>
          <w:rFonts w:ascii="Times New Roman" w:hAnsi="Times New Roman" w:cs="Times New Roman"/>
          <w:sz w:val="28"/>
          <w:szCs w:val="28"/>
        </w:rPr>
        <w:t>выслугу лет муниципальным служащим органов местного самоуправления Усть-Таркского района Новосибирской области», утвержденное решением Совета депутатов Усть-Таркского района от 28.03.2017 № 139</w:t>
      </w:r>
      <w:r w:rsidR="00F708A5">
        <w:rPr>
          <w:rFonts w:ascii="Times New Roman" w:hAnsi="Times New Roman" w:cs="Times New Roman"/>
          <w:sz w:val="28"/>
          <w:szCs w:val="28"/>
        </w:rPr>
        <w:t xml:space="preserve"> </w:t>
      </w:r>
      <w:r w:rsidR="00F83FF4">
        <w:rPr>
          <w:rFonts w:ascii="Times New Roman" w:hAnsi="Times New Roman" w:cs="Times New Roman"/>
          <w:sz w:val="28"/>
          <w:szCs w:val="28"/>
        </w:rPr>
        <w:t>следующие изменения:</w:t>
      </w:r>
      <w:r w:rsidR="00BC6B39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557C0D">
        <w:rPr>
          <w:rFonts w:ascii="Times New Roman" w:hAnsi="Times New Roman" w:cs="Times New Roman"/>
          <w:sz w:val="28"/>
          <w:szCs w:val="28"/>
        </w:rPr>
        <w:t>2 изложить в новой редакции согласно приложению</w:t>
      </w:r>
      <w:r w:rsidR="009341FA">
        <w:rPr>
          <w:rFonts w:ascii="Times New Roman" w:hAnsi="Times New Roman" w:cs="Times New Roman"/>
          <w:sz w:val="28"/>
          <w:szCs w:val="28"/>
        </w:rPr>
        <w:t xml:space="preserve"> № 1</w:t>
      </w:r>
      <w:r w:rsidR="00557C0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8870B2" w:rsidRPr="00CA149A" w:rsidRDefault="008870B2" w:rsidP="008870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1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Опубликовать настоящее решение в периодическом печатном издании органов местного самоуправления </w:t>
      </w:r>
      <w:r w:rsidRPr="00CA149A">
        <w:rPr>
          <w:rFonts w:ascii="Times New Roman" w:hAnsi="Times New Roman"/>
          <w:sz w:val="28"/>
          <w:szCs w:val="28"/>
        </w:rPr>
        <w:t xml:space="preserve">Бюллетене органов местного самоуправления  Усть-Таркского района Новосибирской области, а также разместить на официальном сайте www.ust-tarka.nso.ru  администрации </w:t>
      </w:r>
      <w:r w:rsidRPr="00CA1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 района.</w:t>
      </w:r>
    </w:p>
    <w:p w:rsidR="008870B2" w:rsidRPr="00CA149A" w:rsidRDefault="00FE4143" w:rsidP="007933A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149A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5745D8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CA149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7161B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8870B2" w:rsidRPr="00CA149A">
        <w:rPr>
          <w:rFonts w:ascii="Times New Roman" w:hAnsi="Times New Roman" w:cs="Times New Roman"/>
          <w:sz w:val="28"/>
          <w:szCs w:val="28"/>
          <w:lang w:eastAsia="ru-RU"/>
        </w:rPr>
        <w:t>. Настоящее решение вступает</w:t>
      </w:r>
      <w:r w:rsidR="00F83FF4">
        <w:rPr>
          <w:rFonts w:ascii="Times New Roman" w:hAnsi="Times New Roman" w:cs="Times New Roman"/>
          <w:sz w:val="28"/>
          <w:szCs w:val="28"/>
          <w:lang w:eastAsia="ru-RU"/>
        </w:rPr>
        <w:t xml:space="preserve"> в силу со дня его подписания</w:t>
      </w:r>
      <w:r w:rsidR="008870B2" w:rsidRPr="00CA149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8870B2" w:rsidRPr="008870B2" w:rsidTr="006D3EB1">
        <w:tc>
          <w:tcPr>
            <w:tcW w:w="4644" w:type="dxa"/>
            <w:hideMark/>
          </w:tcPr>
          <w:p w:rsidR="00CA149A" w:rsidRDefault="00CA149A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CA149A" w:rsidRDefault="00CA149A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70B2" w:rsidRPr="008870B2" w:rsidRDefault="007A291C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213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лавы</w:t>
            </w:r>
            <w:r w:rsidR="008870B2"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Усть-Таркского района</w:t>
            </w:r>
          </w:p>
          <w:p w:rsidR="008870B2" w:rsidRPr="008870B2" w:rsidRDefault="008870B2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870B2" w:rsidRPr="008870B2" w:rsidTr="006D3EB1">
        <w:tc>
          <w:tcPr>
            <w:tcW w:w="4644" w:type="dxa"/>
          </w:tcPr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 Н.И. Синяков</w:t>
            </w:r>
          </w:p>
        </w:tc>
        <w:tc>
          <w:tcPr>
            <w:tcW w:w="567" w:type="dxa"/>
          </w:tcPr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70B2" w:rsidRPr="008870B2" w:rsidRDefault="007A291C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______________ В.Ф.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Эйсфельд</w:t>
            </w:r>
            <w:proofErr w:type="spellEnd"/>
          </w:p>
        </w:tc>
      </w:tr>
    </w:tbl>
    <w:p w:rsidR="008870B2" w:rsidRPr="008870B2" w:rsidRDefault="008870B2" w:rsidP="008870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A3448" w:rsidRDefault="007A3448" w:rsidP="007D6A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960FF" w:rsidRDefault="00C960FF" w:rsidP="007D6A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960FF" w:rsidRDefault="00C960FF" w:rsidP="007D6A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960FF" w:rsidRDefault="00C960FF" w:rsidP="007D6A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7D6A95" w:rsidRPr="007D6A95" w:rsidRDefault="00E56921" w:rsidP="007D6A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N 1</w:t>
      </w:r>
    </w:p>
    <w:p w:rsidR="009E52D3" w:rsidRDefault="007D6A95" w:rsidP="00E569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D6A95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E56921">
        <w:rPr>
          <w:rFonts w:ascii="Times New Roman" w:eastAsia="Times New Roman" w:hAnsi="Times New Roman" w:cs="Times New Roman"/>
          <w:sz w:val="24"/>
          <w:szCs w:val="24"/>
        </w:rPr>
        <w:t>реш</w:t>
      </w:r>
      <w:r w:rsidR="009E52D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E56921">
        <w:rPr>
          <w:rFonts w:ascii="Times New Roman" w:eastAsia="Times New Roman" w:hAnsi="Times New Roman" w:cs="Times New Roman"/>
          <w:sz w:val="24"/>
          <w:szCs w:val="24"/>
        </w:rPr>
        <w:t>нию</w:t>
      </w:r>
      <w:r w:rsidR="009E52D3">
        <w:rPr>
          <w:rFonts w:ascii="Times New Roman" w:eastAsia="Times New Roman" w:hAnsi="Times New Roman" w:cs="Times New Roman"/>
          <w:sz w:val="24"/>
          <w:szCs w:val="24"/>
        </w:rPr>
        <w:t xml:space="preserve"> Совета депутатов</w:t>
      </w:r>
    </w:p>
    <w:p w:rsidR="00B94674" w:rsidRDefault="009E52D3" w:rsidP="00E569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Усть-Таркского района</w:t>
      </w:r>
    </w:p>
    <w:p w:rsidR="00B94674" w:rsidRDefault="00A3214E" w:rsidP="00E569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Новосибирской области</w:t>
      </w:r>
      <w:r w:rsidR="009E52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4598F" w:rsidRPr="00A3214E" w:rsidRDefault="009E52D3" w:rsidP="00E569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color w:val="FF000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B94674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A3214E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02.2021 </w:t>
      </w:r>
      <w:r w:rsidRPr="00B94674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61A3">
        <w:rPr>
          <w:rFonts w:ascii="Times New Roman" w:eastAsia="Times New Roman" w:hAnsi="Times New Roman" w:cs="Times New Roman"/>
          <w:sz w:val="24"/>
          <w:szCs w:val="24"/>
        </w:rPr>
        <w:t>35</w:t>
      </w:r>
      <w:bookmarkStart w:id="0" w:name="_GoBack"/>
      <w:bookmarkEnd w:id="0"/>
      <w:r w:rsidR="00E56921" w:rsidRPr="00B946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D6A95" w:rsidRDefault="007D6A95" w:rsidP="00B4598F">
      <w:pPr>
        <w:pStyle w:val="ConsPlusNormal"/>
        <w:jc w:val="center"/>
        <w:rPr>
          <w:rFonts w:ascii="Times New Roman" w:hAnsi="Times New Roman" w:cs="Times New Roman"/>
        </w:rPr>
      </w:pPr>
    </w:p>
    <w:p w:rsidR="009E52D3" w:rsidRDefault="009E52D3" w:rsidP="00B4598F">
      <w:pPr>
        <w:pStyle w:val="ConsPlusNormal"/>
        <w:jc w:val="center"/>
        <w:rPr>
          <w:rFonts w:ascii="Times New Roman" w:hAnsi="Times New Roman" w:cs="Times New Roman"/>
        </w:rPr>
      </w:pPr>
    </w:p>
    <w:p w:rsidR="00B4598F" w:rsidRPr="00B4598F" w:rsidRDefault="00B4598F" w:rsidP="00B4598F">
      <w:pPr>
        <w:pStyle w:val="ConsPlusNormal"/>
        <w:jc w:val="center"/>
        <w:rPr>
          <w:rFonts w:ascii="Times New Roman" w:hAnsi="Times New Roman" w:cs="Times New Roman"/>
        </w:rPr>
      </w:pPr>
      <w:r w:rsidRPr="00B4598F">
        <w:rPr>
          <w:rFonts w:ascii="Times New Roman" w:hAnsi="Times New Roman" w:cs="Times New Roman"/>
        </w:rPr>
        <w:t>ВОЗРАСТ,</w:t>
      </w:r>
    </w:p>
    <w:p w:rsidR="00B4598F" w:rsidRPr="00B4598F" w:rsidRDefault="00B4598F" w:rsidP="00B4598F">
      <w:pPr>
        <w:pStyle w:val="ConsPlusNormal"/>
        <w:jc w:val="center"/>
        <w:rPr>
          <w:rFonts w:ascii="Times New Roman" w:hAnsi="Times New Roman" w:cs="Times New Roman"/>
        </w:rPr>
      </w:pPr>
      <w:r w:rsidRPr="00B4598F">
        <w:rPr>
          <w:rFonts w:ascii="Times New Roman" w:hAnsi="Times New Roman" w:cs="Times New Roman"/>
        </w:rPr>
        <w:t xml:space="preserve">ПО </w:t>
      </w:r>
      <w:proofErr w:type="gramStart"/>
      <w:r w:rsidRPr="00B4598F">
        <w:rPr>
          <w:rFonts w:ascii="Times New Roman" w:hAnsi="Times New Roman" w:cs="Times New Roman"/>
        </w:rPr>
        <w:t>ДОСТИЖЕНИИ</w:t>
      </w:r>
      <w:proofErr w:type="gramEnd"/>
      <w:r w:rsidRPr="00B4598F">
        <w:rPr>
          <w:rFonts w:ascii="Times New Roman" w:hAnsi="Times New Roman" w:cs="Times New Roman"/>
        </w:rPr>
        <w:t xml:space="preserve"> КОТОРОГО НАЗНАЧАЕТСЯ СТРАХОВАЯ ПЕНСИЯ</w:t>
      </w:r>
    </w:p>
    <w:p w:rsidR="00B4598F" w:rsidRPr="00B4598F" w:rsidRDefault="00B4598F" w:rsidP="00B4598F">
      <w:pPr>
        <w:pStyle w:val="ConsPlusNormal"/>
        <w:jc w:val="center"/>
        <w:rPr>
          <w:rFonts w:ascii="Times New Roman" w:hAnsi="Times New Roman" w:cs="Times New Roman"/>
        </w:rPr>
      </w:pPr>
      <w:r w:rsidRPr="00B4598F">
        <w:rPr>
          <w:rFonts w:ascii="Times New Roman" w:hAnsi="Times New Roman" w:cs="Times New Roman"/>
        </w:rPr>
        <w:t>ПО СТАРОСТИ В ПЕРИОД ЗАМЕЩЕНИЯ ГОСУДАРСТВЕННЫХ ДОЛЖНОСТЕЙ,</w:t>
      </w:r>
    </w:p>
    <w:p w:rsidR="00B4598F" w:rsidRPr="00B4598F" w:rsidRDefault="00B4598F" w:rsidP="00B4598F">
      <w:pPr>
        <w:pStyle w:val="ConsPlusNormal"/>
        <w:jc w:val="center"/>
        <w:rPr>
          <w:rFonts w:ascii="Times New Roman" w:hAnsi="Times New Roman" w:cs="Times New Roman"/>
        </w:rPr>
      </w:pPr>
      <w:r w:rsidRPr="00B4598F">
        <w:rPr>
          <w:rFonts w:ascii="Times New Roman" w:hAnsi="Times New Roman" w:cs="Times New Roman"/>
        </w:rPr>
        <w:t xml:space="preserve">МУНИЦИПАЛЬНЫХ ДОЛЖНОСТЕЙ, ДОЛЖНОСТЕЙ </w:t>
      </w:r>
      <w:proofErr w:type="gramStart"/>
      <w:r w:rsidRPr="00B4598F">
        <w:rPr>
          <w:rFonts w:ascii="Times New Roman" w:hAnsi="Times New Roman" w:cs="Times New Roman"/>
        </w:rPr>
        <w:t>ГОСУДАРСТВЕННОЙ</w:t>
      </w:r>
      <w:proofErr w:type="gramEnd"/>
    </w:p>
    <w:p w:rsidR="00B4598F" w:rsidRPr="00B4598F" w:rsidRDefault="00B4598F" w:rsidP="00B4598F">
      <w:pPr>
        <w:pStyle w:val="ConsPlusNormal"/>
        <w:jc w:val="center"/>
        <w:rPr>
          <w:rFonts w:ascii="Times New Roman" w:hAnsi="Times New Roman" w:cs="Times New Roman"/>
        </w:rPr>
      </w:pPr>
      <w:r w:rsidRPr="00B4598F">
        <w:rPr>
          <w:rFonts w:ascii="Times New Roman" w:hAnsi="Times New Roman" w:cs="Times New Roman"/>
        </w:rPr>
        <w:t>ГРАЖДАНСКОЙ И МУНИЦИПАЛЬНОЙ СЛУЖБЫ</w:t>
      </w:r>
    </w:p>
    <w:p w:rsidR="00B4598F" w:rsidRPr="00B4598F" w:rsidRDefault="00B4598F" w:rsidP="00B4598F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4"/>
        <w:gridCol w:w="2791"/>
        <w:gridCol w:w="2792"/>
      </w:tblGrid>
      <w:tr w:rsidR="00B4598F" w:rsidRPr="00B4598F" w:rsidTr="00B4598F">
        <w:tc>
          <w:tcPr>
            <w:tcW w:w="346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Год, в котором гражданин приобретает право на назначение страховой пенсии по старости в соответствии с частью 1 статьи 8 и статьями 30 - 33 настоящего Федерального закона (по состоянию на 31 декабря 2016 года)</w:t>
            </w:r>
          </w:p>
        </w:tc>
        <w:tc>
          <w:tcPr>
            <w:tcW w:w="55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Возраст, по достижении которого назначается страховая пенсия по старости в период замещения государственных должностей, муниципальных должностей, должностей государственной гражданской и муниципальной службы</w:t>
            </w:r>
          </w:p>
        </w:tc>
      </w:tr>
      <w:tr w:rsidR="00B4598F" w:rsidRPr="00B4598F" w:rsidTr="00B4598F">
        <w:tc>
          <w:tcPr>
            <w:tcW w:w="34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4598F" w:rsidRPr="00B4598F" w:rsidRDefault="00B4598F" w:rsidP="00B459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Мужчины</w:t>
            </w:r>
          </w:p>
        </w:tc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Женщины</w:t>
            </w:r>
          </w:p>
        </w:tc>
      </w:tr>
      <w:tr w:rsidR="00B4598F" w:rsidRPr="00B4598F" w:rsidTr="00B4598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V &lt;*&gt; + 6 месяцев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V + 6 месяцев</w:t>
            </w:r>
          </w:p>
        </w:tc>
      </w:tr>
      <w:tr w:rsidR="00B4598F" w:rsidRPr="00B4598F" w:rsidTr="00B4598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V + 12 месяцев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V + 12 месяцев</w:t>
            </w:r>
          </w:p>
        </w:tc>
      </w:tr>
      <w:tr w:rsidR="00B4598F" w:rsidRPr="00B4598F" w:rsidTr="00B4598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V + 18 месяцев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V + 18 месяцев</w:t>
            </w:r>
          </w:p>
        </w:tc>
      </w:tr>
      <w:tr w:rsidR="00B4598F" w:rsidRPr="00B4598F" w:rsidTr="00B4598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V + 24 месяца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V + 24 месяца</w:t>
            </w:r>
          </w:p>
        </w:tc>
      </w:tr>
      <w:tr w:rsidR="00B4598F" w:rsidRPr="00B4598F" w:rsidTr="00B4598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V + 36 месяцев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V + 36 месяцев</w:t>
            </w:r>
          </w:p>
        </w:tc>
      </w:tr>
      <w:tr w:rsidR="00B4598F" w:rsidRPr="00B4598F" w:rsidTr="00B4598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V + 48 месяцев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V + 48 месяцев</w:t>
            </w:r>
          </w:p>
        </w:tc>
      </w:tr>
      <w:tr w:rsidR="00B4598F" w:rsidRPr="00B4598F" w:rsidTr="00B4598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V + 60 месяцев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V + 60 месяцев</w:t>
            </w:r>
          </w:p>
        </w:tc>
      </w:tr>
      <w:tr w:rsidR="00B4598F" w:rsidRPr="00B4598F" w:rsidTr="00B4598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V + 60 месяцев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V + 72 месяца</w:t>
            </w:r>
          </w:p>
        </w:tc>
      </w:tr>
      <w:tr w:rsidR="00B4598F" w:rsidRPr="00B4598F" w:rsidTr="00B4598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V + 60 месяцев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V + 84 месяца</w:t>
            </w:r>
          </w:p>
        </w:tc>
      </w:tr>
      <w:tr w:rsidR="00B4598F" w:rsidRPr="00B4598F" w:rsidTr="00B4598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2026 и последующие годы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V + 60 месяцев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98F" w:rsidRPr="00B4598F" w:rsidRDefault="00B4598F" w:rsidP="00B459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598F">
              <w:rPr>
                <w:rFonts w:ascii="Times New Roman" w:hAnsi="Times New Roman" w:cs="Times New Roman"/>
              </w:rPr>
              <w:t>V + 96 месяцев</w:t>
            </w:r>
          </w:p>
        </w:tc>
      </w:tr>
    </w:tbl>
    <w:p w:rsidR="000B538D" w:rsidRPr="000B538D" w:rsidRDefault="00BF61A3" w:rsidP="000B53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7" w:history="1">
        <w:r w:rsidR="00B4598F">
          <w:rPr>
            <w:i/>
            <w:color w:val="0000FF"/>
          </w:rPr>
          <w:br/>
        </w:r>
      </w:hyperlink>
      <w:r w:rsidR="000B538D" w:rsidRPr="000B538D">
        <w:rPr>
          <w:rFonts w:ascii="Times New Roman" w:hAnsi="Times New Roman" w:cs="Times New Roman"/>
          <w:b/>
          <w:sz w:val="28"/>
          <w:szCs w:val="28"/>
        </w:rPr>
        <w:t>--------------------------------</w:t>
      </w:r>
    </w:p>
    <w:p w:rsidR="000B538D" w:rsidRPr="000B538D" w:rsidRDefault="000B538D" w:rsidP="000B538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538D">
        <w:rPr>
          <w:rFonts w:ascii="Times New Roman" w:hAnsi="Times New Roman" w:cs="Times New Roman"/>
          <w:sz w:val="24"/>
          <w:szCs w:val="24"/>
        </w:rPr>
        <w:t xml:space="preserve">&lt;*&gt; V - возраст, по достижении которого гражданин приобретает право на назначение страховой пенсии по старости в соответствии с </w:t>
      </w:r>
      <w:hyperlink r:id="rId8" w:history="1">
        <w:r w:rsidRPr="000B538D">
          <w:rPr>
            <w:rFonts w:ascii="Times New Roman" w:hAnsi="Times New Roman" w:cs="Times New Roman"/>
            <w:sz w:val="24"/>
            <w:szCs w:val="24"/>
          </w:rPr>
          <w:t>частью 1 статьи 8</w:t>
        </w:r>
      </w:hyperlink>
      <w:r w:rsidRPr="000B538D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Pr="000B538D">
          <w:rPr>
            <w:rFonts w:ascii="Times New Roman" w:hAnsi="Times New Roman" w:cs="Times New Roman"/>
            <w:sz w:val="24"/>
            <w:szCs w:val="24"/>
          </w:rPr>
          <w:t>статьями 30</w:t>
        </w:r>
      </w:hyperlink>
      <w:r w:rsidRPr="000B538D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" w:history="1">
        <w:r w:rsidRPr="000B538D">
          <w:rPr>
            <w:rFonts w:ascii="Times New Roman" w:hAnsi="Times New Roman" w:cs="Times New Roman"/>
            <w:sz w:val="24"/>
            <w:szCs w:val="24"/>
          </w:rPr>
          <w:t>33</w:t>
        </w:r>
      </w:hyperlink>
      <w:r w:rsidRPr="000B538D">
        <w:rPr>
          <w:rFonts w:ascii="Times New Roman" w:hAnsi="Times New Roman" w:cs="Times New Roman"/>
          <w:sz w:val="24"/>
          <w:szCs w:val="24"/>
        </w:rPr>
        <w:t xml:space="preserve"> настоящего Федерального </w:t>
      </w:r>
      <w:proofErr w:type="gramStart"/>
      <w:r w:rsidRPr="000B538D">
        <w:rPr>
          <w:rFonts w:ascii="Times New Roman" w:hAnsi="Times New Roman" w:cs="Times New Roman"/>
          <w:sz w:val="24"/>
          <w:szCs w:val="24"/>
        </w:rPr>
        <w:t>закона по состоянию</w:t>
      </w:r>
      <w:proofErr w:type="gramEnd"/>
      <w:r w:rsidRPr="000B538D">
        <w:rPr>
          <w:rFonts w:ascii="Times New Roman" w:hAnsi="Times New Roman" w:cs="Times New Roman"/>
          <w:sz w:val="24"/>
          <w:szCs w:val="24"/>
        </w:rPr>
        <w:t xml:space="preserve"> на 31 декабря 2016 года.</w:t>
      </w:r>
    </w:p>
    <w:p w:rsidR="00B4598F" w:rsidRDefault="00B4598F" w:rsidP="00B4598F">
      <w:pPr>
        <w:pStyle w:val="ConsPlusNormal"/>
      </w:pPr>
      <w:r>
        <w:br/>
      </w:r>
    </w:p>
    <w:p w:rsidR="00B4598F" w:rsidRDefault="00B4598F" w:rsidP="00B4598F"/>
    <w:p w:rsidR="007933A4" w:rsidRDefault="007933A4" w:rsidP="008870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7933A4" w:rsidSect="0021376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2F22704E"/>
    <w:multiLevelType w:val="hybridMultilevel"/>
    <w:tmpl w:val="1614615C"/>
    <w:lvl w:ilvl="0" w:tplc="A3AED49C">
      <w:start w:val="1"/>
      <w:numFmt w:val="decimal"/>
      <w:lvlText w:val="%1."/>
      <w:lvlJc w:val="left"/>
      <w:pPr>
        <w:ind w:left="114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">
    <w:nsid w:val="712724F6"/>
    <w:multiLevelType w:val="hybridMultilevel"/>
    <w:tmpl w:val="6EE2426C"/>
    <w:lvl w:ilvl="0" w:tplc="1C1480A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73B"/>
    <w:rsid w:val="00041355"/>
    <w:rsid w:val="00084307"/>
    <w:rsid w:val="000B538D"/>
    <w:rsid w:val="000C1BFA"/>
    <w:rsid w:val="000F3E90"/>
    <w:rsid w:val="0011278F"/>
    <w:rsid w:val="00115FAF"/>
    <w:rsid w:val="00136FAE"/>
    <w:rsid w:val="0017161B"/>
    <w:rsid w:val="001A115C"/>
    <w:rsid w:val="00213765"/>
    <w:rsid w:val="002173EC"/>
    <w:rsid w:val="002705F9"/>
    <w:rsid w:val="002B0693"/>
    <w:rsid w:val="00355E9B"/>
    <w:rsid w:val="003E38B4"/>
    <w:rsid w:val="004548C1"/>
    <w:rsid w:val="00493DFC"/>
    <w:rsid w:val="004B7862"/>
    <w:rsid w:val="004C7BD8"/>
    <w:rsid w:val="004F192B"/>
    <w:rsid w:val="00514F35"/>
    <w:rsid w:val="00557C0D"/>
    <w:rsid w:val="00572397"/>
    <w:rsid w:val="005745D8"/>
    <w:rsid w:val="0057589F"/>
    <w:rsid w:val="00600EAB"/>
    <w:rsid w:val="00622F4E"/>
    <w:rsid w:val="00653AF0"/>
    <w:rsid w:val="0066240F"/>
    <w:rsid w:val="00666466"/>
    <w:rsid w:val="00673F96"/>
    <w:rsid w:val="006B3EBB"/>
    <w:rsid w:val="006C1C2E"/>
    <w:rsid w:val="006D3EB1"/>
    <w:rsid w:val="006D6C20"/>
    <w:rsid w:val="0072573B"/>
    <w:rsid w:val="007933A4"/>
    <w:rsid w:val="007A291C"/>
    <w:rsid w:val="007A3448"/>
    <w:rsid w:val="007A3545"/>
    <w:rsid w:val="007A5515"/>
    <w:rsid w:val="007D6A95"/>
    <w:rsid w:val="008333DB"/>
    <w:rsid w:val="008870B2"/>
    <w:rsid w:val="008F78C7"/>
    <w:rsid w:val="00901545"/>
    <w:rsid w:val="009341FA"/>
    <w:rsid w:val="00946588"/>
    <w:rsid w:val="009E52D3"/>
    <w:rsid w:val="00A2029F"/>
    <w:rsid w:val="00A3214E"/>
    <w:rsid w:val="00A64FA2"/>
    <w:rsid w:val="00A76EF5"/>
    <w:rsid w:val="00AC2A91"/>
    <w:rsid w:val="00AD6F0A"/>
    <w:rsid w:val="00AE003D"/>
    <w:rsid w:val="00B14178"/>
    <w:rsid w:val="00B26497"/>
    <w:rsid w:val="00B3377E"/>
    <w:rsid w:val="00B4598F"/>
    <w:rsid w:val="00B7576D"/>
    <w:rsid w:val="00B94674"/>
    <w:rsid w:val="00BA6174"/>
    <w:rsid w:val="00BB2293"/>
    <w:rsid w:val="00BC6B39"/>
    <w:rsid w:val="00BD3079"/>
    <w:rsid w:val="00BD70FD"/>
    <w:rsid w:val="00BF61A3"/>
    <w:rsid w:val="00C22DFA"/>
    <w:rsid w:val="00C31AD7"/>
    <w:rsid w:val="00C75DE5"/>
    <w:rsid w:val="00C80FBD"/>
    <w:rsid w:val="00C960FF"/>
    <w:rsid w:val="00CA149A"/>
    <w:rsid w:val="00CC155B"/>
    <w:rsid w:val="00CD075C"/>
    <w:rsid w:val="00CF0E99"/>
    <w:rsid w:val="00D50FD8"/>
    <w:rsid w:val="00DA5D28"/>
    <w:rsid w:val="00DB0BD9"/>
    <w:rsid w:val="00DB0F8B"/>
    <w:rsid w:val="00DD2BAB"/>
    <w:rsid w:val="00E56921"/>
    <w:rsid w:val="00E92A95"/>
    <w:rsid w:val="00EC115C"/>
    <w:rsid w:val="00EF060B"/>
    <w:rsid w:val="00F1249F"/>
    <w:rsid w:val="00F708A5"/>
    <w:rsid w:val="00F77655"/>
    <w:rsid w:val="00F83FF4"/>
    <w:rsid w:val="00FE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459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459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997DB22F434B2EAD6C383AD886C038A331EF86F25AAD575DC5D211AF248177DE2C6F1F3E1A1CB55ED45F7541E919A5A7890BDD1DE582D178h4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16ED73B72570A5AE3F9145811AB05EDDCB6F2F2E5F5CDDF2D1F313307FC1CCE9B0DC5105E6BCD4B1D738DDF5311E5E7F6E289B41F8B5095qDq9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0997DB22F434B2EAD6C383AD886C038A331EF86F25AAD575DC5D211AF248177DE2C6F1F3E1A18B552D45F7541E919A5A7890BDD1DE582D178h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0997DB22F434B2EAD6C383AD886C038A331EF86F25AAD575DC5D211AF248177DE2C6F1F3E1A18B155D45F7541E919A5A7890BDD1DE582D178h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50</cp:revision>
  <cp:lastPrinted>2021-02-19T09:22:00Z</cp:lastPrinted>
  <dcterms:created xsi:type="dcterms:W3CDTF">2020-04-16T03:21:00Z</dcterms:created>
  <dcterms:modified xsi:type="dcterms:W3CDTF">2021-02-19T09:22:00Z</dcterms:modified>
</cp:coreProperties>
</file>